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40D" w:rsidRDefault="002C740D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 Tarihi</w:t>
      </w:r>
      <w:r w:rsidR="00391678">
        <w:rPr>
          <w:rFonts w:ascii="Times New Roman" w:hAnsi="Times New Roman" w:cs="Times New Roman"/>
          <w:sz w:val="24"/>
          <w:szCs w:val="24"/>
        </w:rPr>
        <w:t xml:space="preserve"> :</w:t>
      </w:r>
      <w:r w:rsidR="00584FE3">
        <w:rPr>
          <w:rFonts w:ascii="Times New Roman" w:hAnsi="Times New Roman" w:cs="Times New Roman"/>
          <w:sz w:val="24"/>
          <w:szCs w:val="24"/>
        </w:rPr>
        <w:t>07</w:t>
      </w:r>
      <w:r w:rsidR="00AA1BE2">
        <w:rPr>
          <w:rFonts w:ascii="Times New Roman" w:hAnsi="Times New Roman" w:cs="Times New Roman"/>
          <w:sz w:val="24"/>
          <w:szCs w:val="24"/>
        </w:rPr>
        <w:t>/02</w:t>
      </w:r>
      <w:r w:rsidR="008E6241">
        <w:rPr>
          <w:rFonts w:ascii="Times New Roman" w:hAnsi="Times New Roman" w:cs="Times New Roman"/>
          <w:sz w:val="24"/>
          <w:szCs w:val="24"/>
        </w:rPr>
        <w:t>/2023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A2420F">
        <w:rPr>
          <w:rFonts w:ascii="Times New Roman" w:hAnsi="Times New Roman" w:cs="Times New Roman"/>
          <w:sz w:val="24"/>
          <w:szCs w:val="24"/>
        </w:rPr>
        <w:t>2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Oturum no</w:t>
      </w:r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Karar 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F5133B">
        <w:rPr>
          <w:rFonts w:ascii="Times New Roman" w:hAnsi="Times New Roman" w:cs="Times New Roman"/>
          <w:sz w:val="24"/>
          <w:szCs w:val="24"/>
        </w:rPr>
        <w:t>6</w:t>
      </w:r>
    </w:p>
    <w:p w:rsidR="0002639C" w:rsidRDefault="002B6E2A" w:rsidP="007E6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r w:rsidR="006B596C" w:rsidRPr="008E68EC">
        <w:rPr>
          <w:rFonts w:ascii="Times New Roman" w:hAnsi="Times New Roman" w:cs="Times New Roman"/>
          <w:b/>
          <w:sz w:val="24"/>
          <w:szCs w:val="24"/>
        </w:rPr>
        <w:t>Özü</w:t>
      </w:r>
      <w:r w:rsidR="006B596C">
        <w:rPr>
          <w:rFonts w:ascii="Times New Roman" w:hAnsi="Times New Roman" w:cs="Times New Roman"/>
          <w:sz w:val="24"/>
          <w:szCs w:val="24"/>
        </w:rPr>
        <w:t xml:space="preserve">: </w:t>
      </w:r>
      <w:r w:rsidR="008E6241">
        <w:rPr>
          <w:rFonts w:ascii="Times New Roman" w:hAnsi="Times New Roman" w:cs="Times New Roman"/>
          <w:sz w:val="24"/>
          <w:szCs w:val="24"/>
        </w:rPr>
        <w:t>Meclis Üyeliğinin Düşürülmesi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2A3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>Yener OBALI</w:t>
      </w:r>
      <w:r w:rsidR="007E688D">
        <w:rPr>
          <w:rFonts w:ascii="Times New Roman" w:hAnsi="Times New Roman" w:cs="Times New Roman"/>
          <w:sz w:val="24"/>
          <w:szCs w:val="24"/>
        </w:rPr>
        <w:t xml:space="preserve">, </w:t>
      </w:r>
      <w:r w:rsidR="001C247E">
        <w:rPr>
          <w:rFonts w:ascii="Times New Roman" w:hAnsi="Times New Roman" w:cs="Times New Roman"/>
          <w:sz w:val="24"/>
          <w:szCs w:val="24"/>
        </w:rPr>
        <w:t>Rıza DOĞAN, Erol BİRKOÇ, Aşır ABABAY,  Öztürk DÜNDER</w:t>
      </w:r>
      <w:r w:rsidR="00E26F08">
        <w:rPr>
          <w:rFonts w:ascii="Times New Roman" w:hAnsi="Times New Roman" w:cs="Times New Roman"/>
          <w:sz w:val="24"/>
          <w:szCs w:val="24"/>
        </w:rPr>
        <w:t>(katılmadı)</w:t>
      </w:r>
      <w:r w:rsidR="001C247E">
        <w:rPr>
          <w:rFonts w:ascii="Times New Roman" w:hAnsi="Times New Roman" w:cs="Times New Roman"/>
          <w:sz w:val="24"/>
          <w:szCs w:val="24"/>
        </w:rPr>
        <w:t>,</w:t>
      </w:r>
      <w:r w:rsidR="00B90AB8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3C4C77">
        <w:rPr>
          <w:rFonts w:ascii="Times New Roman" w:hAnsi="Times New Roman" w:cs="Times New Roman"/>
          <w:sz w:val="24"/>
          <w:szCs w:val="24"/>
        </w:rPr>
        <w:t xml:space="preserve">Ali AKDEMİR, </w:t>
      </w:r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 xml:space="preserve">fa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  <w:r w:rsidR="00E26F08">
        <w:rPr>
          <w:rFonts w:ascii="Times New Roman" w:hAnsi="Times New Roman" w:cs="Times New Roman"/>
          <w:sz w:val="24"/>
          <w:szCs w:val="24"/>
        </w:rPr>
        <w:t xml:space="preserve"> KİRMAN</w:t>
      </w:r>
      <w:r w:rsidR="001579E1">
        <w:rPr>
          <w:rFonts w:ascii="Times New Roman" w:hAnsi="Times New Roman" w:cs="Times New Roman"/>
          <w:sz w:val="24"/>
          <w:szCs w:val="24"/>
        </w:rPr>
        <w:t>.</w:t>
      </w:r>
    </w:p>
    <w:p w:rsidR="008E6241" w:rsidRDefault="003C4C77" w:rsidP="008E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3C10C3">
        <w:rPr>
          <w:rFonts w:ascii="Times New Roman" w:hAnsi="Times New Roman" w:cs="Times New Roman"/>
          <w:sz w:val="24"/>
          <w:szCs w:val="24"/>
        </w:rPr>
        <w:t xml:space="preserve">em:  </w:t>
      </w:r>
      <w:r w:rsidR="008E6241">
        <w:rPr>
          <w:rFonts w:ascii="Times New Roman" w:hAnsi="Times New Roman" w:cs="Times New Roman"/>
          <w:sz w:val="24"/>
          <w:szCs w:val="24"/>
        </w:rPr>
        <w:t>Meclis Üyeliğinin Düşürülmesi</w:t>
      </w:r>
    </w:p>
    <w:p w:rsidR="008E6241" w:rsidRDefault="008E6241" w:rsidP="008E6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688D" w:rsidRDefault="0035746E" w:rsidP="008E6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831C8A" w:rsidRPr="007E688D" w:rsidRDefault="00831C8A" w:rsidP="008E6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88D" w:rsidRPr="00952954" w:rsidRDefault="007E688D" w:rsidP="00CA7E60">
      <w:pPr>
        <w:pStyle w:val="paragraph"/>
        <w:shd w:val="clear" w:color="auto" w:fill="FFFFFF"/>
        <w:jc w:val="both"/>
        <w:textAlignment w:val="baseline"/>
        <w:rPr>
          <w:rStyle w:val="normaltextrun1"/>
          <w:color w:val="333333"/>
        </w:rPr>
      </w:pPr>
      <w:r>
        <w:rPr>
          <w:rStyle w:val="normaltextrun1"/>
          <w:color w:val="333333"/>
        </w:rPr>
        <w:t>       </w:t>
      </w:r>
      <w:r w:rsidRPr="00952954">
        <w:rPr>
          <w:rStyle w:val="normaltextrun1"/>
          <w:color w:val="333333"/>
        </w:rPr>
        <w:t>   </w:t>
      </w:r>
      <w:r w:rsidR="008E6241">
        <w:rPr>
          <w:rStyle w:val="normaltextrun1"/>
          <w:color w:val="333333"/>
        </w:rPr>
        <w:t xml:space="preserve">Belediyemiz Meclis üyelerinden Öztürk DÜNDER 2022 yılı ekim, kasım, aralık ayı 2023 yılı ocak ayı Meclis toplantılarına katılmadığından Meclis üyeliğinin düşürülmesine </w:t>
      </w:r>
      <w:r w:rsidR="0073218F" w:rsidRPr="00952954">
        <w:rPr>
          <w:rStyle w:val="normaltextrun1"/>
          <w:color w:val="333333"/>
        </w:rPr>
        <w:t>Belediye Meclisince</w:t>
      </w:r>
      <w:r w:rsidR="00247802" w:rsidRPr="00952954">
        <w:rPr>
          <w:rStyle w:val="normaltextrun1"/>
          <w:color w:val="333333"/>
        </w:rPr>
        <w:t xml:space="preserve"> </w:t>
      </w:r>
      <w:r w:rsidR="008E6241">
        <w:rPr>
          <w:rStyle w:val="normaltextrun1"/>
          <w:color w:val="333333"/>
        </w:rPr>
        <w:t>07</w:t>
      </w:r>
      <w:r w:rsidR="008E6241" w:rsidRPr="00952954">
        <w:rPr>
          <w:rStyle w:val="normaltextrun1"/>
          <w:color w:val="333333"/>
        </w:rPr>
        <w:t>.02</w:t>
      </w:r>
      <w:r w:rsidR="008E6241">
        <w:rPr>
          <w:rStyle w:val="normaltextrun1"/>
          <w:color w:val="333333"/>
        </w:rPr>
        <w:t>.2023</w:t>
      </w:r>
      <w:r w:rsidR="008E6241" w:rsidRPr="00952954">
        <w:rPr>
          <w:rStyle w:val="normaltextrun1"/>
          <w:color w:val="333333"/>
        </w:rPr>
        <w:t xml:space="preserve"> tarihli oturumda</w:t>
      </w:r>
      <w:r w:rsidR="008E6241">
        <w:rPr>
          <w:rStyle w:val="normaltextrun1"/>
          <w:color w:val="333333"/>
        </w:rPr>
        <w:t xml:space="preserve"> </w:t>
      </w:r>
      <w:r w:rsidR="00F5133B">
        <w:rPr>
          <w:rStyle w:val="normaltextrun1"/>
          <w:color w:val="333333"/>
        </w:rPr>
        <w:t>toplantıya katılanların oy birliğiyle</w:t>
      </w:r>
      <w:r w:rsidR="008E6241">
        <w:rPr>
          <w:rStyle w:val="normaltextrun1"/>
          <w:color w:val="333333"/>
        </w:rPr>
        <w:t xml:space="preserve"> karar verilmiştir.</w:t>
      </w:r>
    </w:p>
    <w:p w:rsidR="00247802" w:rsidRPr="007E688D" w:rsidRDefault="00247802" w:rsidP="00CA7E60">
      <w:pPr>
        <w:pStyle w:val="paragraph"/>
        <w:shd w:val="clear" w:color="auto" w:fill="FFFFFF"/>
        <w:jc w:val="both"/>
        <w:textAlignment w:val="baseline"/>
      </w:pPr>
    </w:p>
    <w:p w:rsidR="00102376" w:rsidRPr="00102376" w:rsidRDefault="00102376" w:rsidP="007E688D">
      <w:pPr>
        <w:pStyle w:val="paragraph"/>
        <w:shd w:val="clear" w:color="auto" w:fill="FFFFFF"/>
        <w:jc w:val="both"/>
        <w:textAlignment w:val="baseline"/>
      </w:pPr>
    </w:p>
    <w:p w:rsidR="001C247E" w:rsidRPr="00B56C14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44A3E">
        <w:rPr>
          <w:rFonts w:ascii="Times New Roman" w:hAnsi="Times New Roman" w:cs="Times New Roman"/>
          <w:b/>
          <w:sz w:val="24"/>
          <w:szCs w:val="24"/>
        </w:rPr>
        <w:t xml:space="preserve">    Ali GÜNDÜZHAN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244A3E">
        <w:rPr>
          <w:rFonts w:ascii="Times New Roman" w:hAnsi="Times New Roman" w:cs="Times New Roman"/>
          <w:b/>
          <w:sz w:val="24"/>
          <w:szCs w:val="24"/>
        </w:rPr>
        <w:t>Erol BİRKOÇ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="00B75E4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   </w:t>
      </w:r>
      <w:r w:rsidR="0024780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13DDA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FB668D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FB668D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FB668D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87"/>
        <w:gridCol w:w="4423"/>
        <w:gridCol w:w="4507"/>
        <w:gridCol w:w="312"/>
      </w:tblGrid>
      <w:tr w:rsidR="00DA06FA" w:rsidRPr="00D5316A" w:rsidTr="00DA06FA">
        <w:tc>
          <w:tcPr>
            <w:tcW w:w="392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7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KESİNLEŞMİŞTİR</w:t>
            </w:r>
          </w:p>
        </w:tc>
        <w:tc>
          <w:tcPr>
            <w:tcW w:w="457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KESİNLEŞMEMİŞTİR</w:t>
            </w:r>
          </w:p>
        </w:tc>
        <w:tc>
          <w:tcPr>
            <w:tcW w:w="31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4E9" w:rsidRPr="00D5316A" w:rsidRDefault="009234E9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A06FA" w:rsidRPr="00FB668D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FB668D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….</w:t>
      </w:r>
      <w:r w:rsidR="00724BAB">
        <w:rPr>
          <w:rFonts w:ascii="Times New Roman" w:hAnsi="Times New Roman" w:cs="Times New Roman"/>
          <w:b/>
          <w:sz w:val="24"/>
          <w:szCs w:val="24"/>
        </w:rPr>
        <w:t>/..../2023</w:t>
      </w:r>
      <w:bookmarkStart w:id="0" w:name="_GoBack"/>
      <w:bookmarkEnd w:id="0"/>
    </w:p>
    <w:p w:rsidR="00267535" w:rsidRPr="00FB668D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Ergin ÖNAL</w:t>
      </w:r>
    </w:p>
    <w:p w:rsidR="00DA06FA" w:rsidRPr="00FB668D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Belediye Başkanı</w:t>
      </w:r>
    </w:p>
    <w:sectPr w:rsidR="00DA06FA" w:rsidRPr="00FB668D" w:rsidSect="00BB721E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1E6" w:rsidRDefault="004431E6" w:rsidP="005507C2">
      <w:pPr>
        <w:spacing w:after="0" w:line="240" w:lineRule="auto"/>
      </w:pPr>
      <w:r>
        <w:separator/>
      </w:r>
    </w:p>
  </w:endnote>
  <w:endnote w:type="continuationSeparator" w:id="0">
    <w:p w:rsidR="004431E6" w:rsidRDefault="004431E6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1E6" w:rsidRDefault="004431E6" w:rsidP="005507C2">
      <w:pPr>
        <w:spacing w:after="0" w:line="240" w:lineRule="auto"/>
      </w:pPr>
      <w:r>
        <w:separator/>
      </w:r>
    </w:p>
  </w:footnote>
  <w:footnote w:type="continuationSeparator" w:id="0">
    <w:p w:rsidR="004431E6" w:rsidRDefault="004431E6" w:rsidP="0055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803" w:rsidRDefault="00BA7803">
    <w:pPr>
      <w:pStyle w:val="stbilgi"/>
    </w:pPr>
    <w:r>
      <w:t xml:space="preserve">                                                                           </w:t>
    </w:r>
    <w:r w:rsidRPr="00B52EEC">
      <w:rPr>
        <w:noProof/>
        <w:lang w:eastAsia="tr-TR"/>
      </w:rPr>
      <w:drawing>
        <wp:inline distT="0" distB="0" distL="0" distR="0" wp14:anchorId="1ABFD74E" wp14:editId="4CB38062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B"/>
    <w:rsid w:val="000031F8"/>
    <w:rsid w:val="000129B1"/>
    <w:rsid w:val="00014514"/>
    <w:rsid w:val="00015729"/>
    <w:rsid w:val="00020B9B"/>
    <w:rsid w:val="0002639C"/>
    <w:rsid w:val="00030474"/>
    <w:rsid w:val="00032767"/>
    <w:rsid w:val="00033D0D"/>
    <w:rsid w:val="00035E9F"/>
    <w:rsid w:val="00036D58"/>
    <w:rsid w:val="00050E84"/>
    <w:rsid w:val="000520B4"/>
    <w:rsid w:val="00066307"/>
    <w:rsid w:val="000739BF"/>
    <w:rsid w:val="00077A19"/>
    <w:rsid w:val="00083004"/>
    <w:rsid w:val="00087503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D2AEB"/>
    <w:rsid w:val="000D6ED3"/>
    <w:rsid w:val="000E15E7"/>
    <w:rsid w:val="000E7D72"/>
    <w:rsid w:val="00102376"/>
    <w:rsid w:val="00104E3A"/>
    <w:rsid w:val="00110B9B"/>
    <w:rsid w:val="00112F9C"/>
    <w:rsid w:val="00113DDA"/>
    <w:rsid w:val="001236EE"/>
    <w:rsid w:val="00145C32"/>
    <w:rsid w:val="00153099"/>
    <w:rsid w:val="00155B03"/>
    <w:rsid w:val="001579E1"/>
    <w:rsid w:val="00170E6D"/>
    <w:rsid w:val="00173329"/>
    <w:rsid w:val="00174B77"/>
    <w:rsid w:val="00182A1B"/>
    <w:rsid w:val="00182BD8"/>
    <w:rsid w:val="00185158"/>
    <w:rsid w:val="00190E8D"/>
    <w:rsid w:val="00194D33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32203"/>
    <w:rsid w:val="00232E04"/>
    <w:rsid w:val="00234D90"/>
    <w:rsid w:val="002402E6"/>
    <w:rsid w:val="00244A3E"/>
    <w:rsid w:val="00247802"/>
    <w:rsid w:val="002542B5"/>
    <w:rsid w:val="002622B3"/>
    <w:rsid w:val="00267535"/>
    <w:rsid w:val="00276833"/>
    <w:rsid w:val="002778C6"/>
    <w:rsid w:val="00281DB4"/>
    <w:rsid w:val="002A38C6"/>
    <w:rsid w:val="002A7286"/>
    <w:rsid w:val="002B6E2A"/>
    <w:rsid w:val="002C36E2"/>
    <w:rsid w:val="002C3BAE"/>
    <w:rsid w:val="002C45DF"/>
    <w:rsid w:val="002C740D"/>
    <w:rsid w:val="002D39D1"/>
    <w:rsid w:val="002D7740"/>
    <w:rsid w:val="002E371F"/>
    <w:rsid w:val="00306B87"/>
    <w:rsid w:val="00312CC9"/>
    <w:rsid w:val="00321792"/>
    <w:rsid w:val="00321AC1"/>
    <w:rsid w:val="003333F3"/>
    <w:rsid w:val="0034727F"/>
    <w:rsid w:val="0035746E"/>
    <w:rsid w:val="003703C4"/>
    <w:rsid w:val="0037069A"/>
    <w:rsid w:val="0037361D"/>
    <w:rsid w:val="00373840"/>
    <w:rsid w:val="00383391"/>
    <w:rsid w:val="00385208"/>
    <w:rsid w:val="00390BF2"/>
    <w:rsid w:val="00391678"/>
    <w:rsid w:val="003A53CB"/>
    <w:rsid w:val="003A7B50"/>
    <w:rsid w:val="003B1A7C"/>
    <w:rsid w:val="003C10C3"/>
    <w:rsid w:val="003C4C77"/>
    <w:rsid w:val="003C7E6A"/>
    <w:rsid w:val="003D1C23"/>
    <w:rsid w:val="003D6F98"/>
    <w:rsid w:val="003E55C2"/>
    <w:rsid w:val="003E5ABD"/>
    <w:rsid w:val="00406AB2"/>
    <w:rsid w:val="00407B11"/>
    <w:rsid w:val="004118B0"/>
    <w:rsid w:val="00422797"/>
    <w:rsid w:val="00423A29"/>
    <w:rsid w:val="00423F6F"/>
    <w:rsid w:val="00430ED0"/>
    <w:rsid w:val="0043306B"/>
    <w:rsid w:val="004431E6"/>
    <w:rsid w:val="00443783"/>
    <w:rsid w:val="00451377"/>
    <w:rsid w:val="00461810"/>
    <w:rsid w:val="00464868"/>
    <w:rsid w:val="0046496C"/>
    <w:rsid w:val="00464C1A"/>
    <w:rsid w:val="00470F6A"/>
    <w:rsid w:val="00471049"/>
    <w:rsid w:val="0047138F"/>
    <w:rsid w:val="00472C62"/>
    <w:rsid w:val="00477408"/>
    <w:rsid w:val="004A3554"/>
    <w:rsid w:val="004A7B0A"/>
    <w:rsid w:val="004A7F0D"/>
    <w:rsid w:val="004B0313"/>
    <w:rsid w:val="004B7CCF"/>
    <w:rsid w:val="004C3053"/>
    <w:rsid w:val="004D4C8D"/>
    <w:rsid w:val="004D63DE"/>
    <w:rsid w:val="004E0C8A"/>
    <w:rsid w:val="004E6CB8"/>
    <w:rsid w:val="004F74C8"/>
    <w:rsid w:val="00501B89"/>
    <w:rsid w:val="00505B8B"/>
    <w:rsid w:val="00513458"/>
    <w:rsid w:val="0051692F"/>
    <w:rsid w:val="00527A6F"/>
    <w:rsid w:val="00531623"/>
    <w:rsid w:val="005419AC"/>
    <w:rsid w:val="00545544"/>
    <w:rsid w:val="005507C2"/>
    <w:rsid w:val="00553728"/>
    <w:rsid w:val="00562605"/>
    <w:rsid w:val="00563E4A"/>
    <w:rsid w:val="00564BF2"/>
    <w:rsid w:val="00572D33"/>
    <w:rsid w:val="005752A9"/>
    <w:rsid w:val="00575606"/>
    <w:rsid w:val="005803CF"/>
    <w:rsid w:val="005846A9"/>
    <w:rsid w:val="00584FE3"/>
    <w:rsid w:val="00592AF6"/>
    <w:rsid w:val="005939C0"/>
    <w:rsid w:val="005A231F"/>
    <w:rsid w:val="005A2458"/>
    <w:rsid w:val="005B2EA1"/>
    <w:rsid w:val="005B4777"/>
    <w:rsid w:val="005C4423"/>
    <w:rsid w:val="005E3CB6"/>
    <w:rsid w:val="005E5749"/>
    <w:rsid w:val="00604A3C"/>
    <w:rsid w:val="00605996"/>
    <w:rsid w:val="006129C2"/>
    <w:rsid w:val="0062653B"/>
    <w:rsid w:val="006270C0"/>
    <w:rsid w:val="00633BDE"/>
    <w:rsid w:val="00642293"/>
    <w:rsid w:val="00651A0B"/>
    <w:rsid w:val="00652D10"/>
    <w:rsid w:val="00652F10"/>
    <w:rsid w:val="006532B0"/>
    <w:rsid w:val="00653FD5"/>
    <w:rsid w:val="006671DE"/>
    <w:rsid w:val="00672320"/>
    <w:rsid w:val="00683DAE"/>
    <w:rsid w:val="0068580A"/>
    <w:rsid w:val="006A0870"/>
    <w:rsid w:val="006A6170"/>
    <w:rsid w:val="006B596C"/>
    <w:rsid w:val="006B75A7"/>
    <w:rsid w:val="006E2BE1"/>
    <w:rsid w:val="006E5F30"/>
    <w:rsid w:val="006F27E7"/>
    <w:rsid w:val="006F763E"/>
    <w:rsid w:val="00703EDD"/>
    <w:rsid w:val="00707FFC"/>
    <w:rsid w:val="00710292"/>
    <w:rsid w:val="00724BAB"/>
    <w:rsid w:val="00725C68"/>
    <w:rsid w:val="0073218F"/>
    <w:rsid w:val="00734735"/>
    <w:rsid w:val="007410E2"/>
    <w:rsid w:val="00741487"/>
    <w:rsid w:val="00742D7B"/>
    <w:rsid w:val="00751697"/>
    <w:rsid w:val="00760096"/>
    <w:rsid w:val="0076621C"/>
    <w:rsid w:val="00766FA1"/>
    <w:rsid w:val="00775C96"/>
    <w:rsid w:val="00776CDE"/>
    <w:rsid w:val="00780F5A"/>
    <w:rsid w:val="00792F30"/>
    <w:rsid w:val="00793471"/>
    <w:rsid w:val="007939EA"/>
    <w:rsid w:val="007A1E6A"/>
    <w:rsid w:val="007A213A"/>
    <w:rsid w:val="007B216A"/>
    <w:rsid w:val="007B3BFD"/>
    <w:rsid w:val="007C2C15"/>
    <w:rsid w:val="007C4861"/>
    <w:rsid w:val="007D0278"/>
    <w:rsid w:val="007D5CE9"/>
    <w:rsid w:val="007E07C5"/>
    <w:rsid w:val="007E0C03"/>
    <w:rsid w:val="007E15D4"/>
    <w:rsid w:val="007E688D"/>
    <w:rsid w:val="007F1287"/>
    <w:rsid w:val="007F258A"/>
    <w:rsid w:val="007F59CD"/>
    <w:rsid w:val="007F70B2"/>
    <w:rsid w:val="00802733"/>
    <w:rsid w:val="008215C1"/>
    <w:rsid w:val="008226A9"/>
    <w:rsid w:val="00831C8A"/>
    <w:rsid w:val="00833BBC"/>
    <w:rsid w:val="008348CB"/>
    <w:rsid w:val="00836638"/>
    <w:rsid w:val="00836E02"/>
    <w:rsid w:val="00837EC2"/>
    <w:rsid w:val="00846336"/>
    <w:rsid w:val="0085342A"/>
    <w:rsid w:val="00854101"/>
    <w:rsid w:val="00877435"/>
    <w:rsid w:val="008830E4"/>
    <w:rsid w:val="00892A13"/>
    <w:rsid w:val="008A72A3"/>
    <w:rsid w:val="008C3046"/>
    <w:rsid w:val="008C35BC"/>
    <w:rsid w:val="008C7520"/>
    <w:rsid w:val="008D04CF"/>
    <w:rsid w:val="008E2F8B"/>
    <w:rsid w:val="008E6241"/>
    <w:rsid w:val="008F3482"/>
    <w:rsid w:val="00900022"/>
    <w:rsid w:val="009033CD"/>
    <w:rsid w:val="00907181"/>
    <w:rsid w:val="00912A96"/>
    <w:rsid w:val="009158C5"/>
    <w:rsid w:val="0092012A"/>
    <w:rsid w:val="009234E9"/>
    <w:rsid w:val="00925E20"/>
    <w:rsid w:val="0092618F"/>
    <w:rsid w:val="00927849"/>
    <w:rsid w:val="009342EC"/>
    <w:rsid w:val="00940DF7"/>
    <w:rsid w:val="00952954"/>
    <w:rsid w:val="00953574"/>
    <w:rsid w:val="00962FBB"/>
    <w:rsid w:val="009708AD"/>
    <w:rsid w:val="00977EE0"/>
    <w:rsid w:val="00990143"/>
    <w:rsid w:val="00992522"/>
    <w:rsid w:val="00993D1F"/>
    <w:rsid w:val="009A2C3A"/>
    <w:rsid w:val="009A3391"/>
    <w:rsid w:val="009A33EC"/>
    <w:rsid w:val="009C0195"/>
    <w:rsid w:val="009C37BF"/>
    <w:rsid w:val="009C6534"/>
    <w:rsid w:val="009C71FF"/>
    <w:rsid w:val="009C7B1A"/>
    <w:rsid w:val="009D2832"/>
    <w:rsid w:val="009F57BE"/>
    <w:rsid w:val="009F5E6D"/>
    <w:rsid w:val="00A21868"/>
    <w:rsid w:val="00A22492"/>
    <w:rsid w:val="00A2420F"/>
    <w:rsid w:val="00A25208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9174D"/>
    <w:rsid w:val="00A91A21"/>
    <w:rsid w:val="00AA0396"/>
    <w:rsid w:val="00AA1BE2"/>
    <w:rsid w:val="00AA2648"/>
    <w:rsid w:val="00AB6008"/>
    <w:rsid w:val="00AB7AE2"/>
    <w:rsid w:val="00AC0CAF"/>
    <w:rsid w:val="00AC6CCE"/>
    <w:rsid w:val="00AC7D19"/>
    <w:rsid w:val="00AD451B"/>
    <w:rsid w:val="00AD5BA8"/>
    <w:rsid w:val="00AE06F5"/>
    <w:rsid w:val="00AF3EC4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1345"/>
    <w:rsid w:val="00B33961"/>
    <w:rsid w:val="00B37818"/>
    <w:rsid w:val="00B41249"/>
    <w:rsid w:val="00B44B72"/>
    <w:rsid w:val="00B46F26"/>
    <w:rsid w:val="00B52EEC"/>
    <w:rsid w:val="00B56C14"/>
    <w:rsid w:val="00B62292"/>
    <w:rsid w:val="00B75308"/>
    <w:rsid w:val="00B75E4F"/>
    <w:rsid w:val="00B90AB8"/>
    <w:rsid w:val="00BA03B5"/>
    <w:rsid w:val="00BA1A92"/>
    <w:rsid w:val="00BA234B"/>
    <w:rsid w:val="00BA7803"/>
    <w:rsid w:val="00BB35DC"/>
    <w:rsid w:val="00BB721E"/>
    <w:rsid w:val="00BC0E94"/>
    <w:rsid w:val="00BC24CF"/>
    <w:rsid w:val="00BE047F"/>
    <w:rsid w:val="00BE6E45"/>
    <w:rsid w:val="00C048D7"/>
    <w:rsid w:val="00C05C47"/>
    <w:rsid w:val="00C07946"/>
    <w:rsid w:val="00C21A0F"/>
    <w:rsid w:val="00C31AFF"/>
    <w:rsid w:val="00C35FD3"/>
    <w:rsid w:val="00C36A8E"/>
    <w:rsid w:val="00C56CAB"/>
    <w:rsid w:val="00C63E31"/>
    <w:rsid w:val="00C6467C"/>
    <w:rsid w:val="00C65D0A"/>
    <w:rsid w:val="00C67D36"/>
    <w:rsid w:val="00C7358D"/>
    <w:rsid w:val="00C82BD9"/>
    <w:rsid w:val="00C836FC"/>
    <w:rsid w:val="00C838F6"/>
    <w:rsid w:val="00C90A45"/>
    <w:rsid w:val="00C9512B"/>
    <w:rsid w:val="00C9666B"/>
    <w:rsid w:val="00CA1818"/>
    <w:rsid w:val="00CA245D"/>
    <w:rsid w:val="00CA6A3E"/>
    <w:rsid w:val="00CA7E60"/>
    <w:rsid w:val="00CC774D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BE"/>
    <w:rsid w:val="00D103C3"/>
    <w:rsid w:val="00D27A7A"/>
    <w:rsid w:val="00D33473"/>
    <w:rsid w:val="00D50C99"/>
    <w:rsid w:val="00D51626"/>
    <w:rsid w:val="00D5316A"/>
    <w:rsid w:val="00D54323"/>
    <w:rsid w:val="00D62425"/>
    <w:rsid w:val="00D7621F"/>
    <w:rsid w:val="00D85823"/>
    <w:rsid w:val="00DA06FA"/>
    <w:rsid w:val="00DA0930"/>
    <w:rsid w:val="00DA6367"/>
    <w:rsid w:val="00DB02AF"/>
    <w:rsid w:val="00DB235E"/>
    <w:rsid w:val="00DC460E"/>
    <w:rsid w:val="00DC7195"/>
    <w:rsid w:val="00DD2FD3"/>
    <w:rsid w:val="00DD45C5"/>
    <w:rsid w:val="00DE2CFF"/>
    <w:rsid w:val="00DE5A71"/>
    <w:rsid w:val="00DF19D0"/>
    <w:rsid w:val="00DF4A20"/>
    <w:rsid w:val="00DF6F10"/>
    <w:rsid w:val="00E070B1"/>
    <w:rsid w:val="00E1515C"/>
    <w:rsid w:val="00E22AE2"/>
    <w:rsid w:val="00E24A8B"/>
    <w:rsid w:val="00E26F08"/>
    <w:rsid w:val="00E34DCC"/>
    <w:rsid w:val="00E50B2F"/>
    <w:rsid w:val="00E51CBC"/>
    <w:rsid w:val="00E54338"/>
    <w:rsid w:val="00E67A96"/>
    <w:rsid w:val="00E73314"/>
    <w:rsid w:val="00E76D90"/>
    <w:rsid w:val="00E96BEB"/>
    <w:rsid w:val="00EB0A1F"/>
    <w:rsid w:val="00EB5ADE"/>
    <w:rsid w:val="00EC1E97"/>
    <w:rsid w:val="00EC2F46"/>
    <w:rsid w:val="00EC382E"/>
    <w:rsid w:val="00EC4365"/>
    <w:rsid w:val="00EC7C91"/>
    <w:rsid w:val="00ED2864"/>
    <w:rsid w:val="00ED4D68"/>
    <w:rsid w:val="00ED77B9"/>
    <w:rsid w:val="00F02514"/>
    <w:rsid w:val="00F143A3"/>
    <w:rsid w:val="00F15F7E"/>
    <w:rsid w:val="00F20534"/>
    <w:rsid w:val="00F20905"/>
    <w:rsid w:val="00F40FE3"/>
    <w:rsid w:val="00F5133B"/>
    <w:rsid w:val="00F647F9"/>
    <w:rsid w:val="00F71DD6"/>
    <w:rsid w:val="00F82C4D"/>
    <w:rsid w:val="00F91491"/>
    <w:rsid w:val="00F93D59"/>
    <w:rsid w:val="00F95B33"/>
    <w:rsid w:val="00FA547F"/>
    <w:rsid w:val="00FB668D"/>
    <w:rsid w:val="00FC5A06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005EE8-DD02-41C8-A1C0-11CE0AB0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1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9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9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8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8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62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70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31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29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05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724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5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30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9436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139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169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09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77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7C341-5E3E-4B22-9598-1F81D2D3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6</cp:revision>
  <cp:lastPrinted>2019-06-18T06:37:00Z</cp:lastPrinted>
  <dcterms:created xsi:type="dcterms:W3CDTF">2023-02-06T13:18:00Z</dcterms:created>
  <dcterms:modified xsi:type="dcterms:W3CDTF">2023-02-09T13:18:00Z</dcterms:modified>
</cp:coreProperties>
</file>